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94" w:rsidRPr="0024204C" w:rsidRDefault="00135A94" w:rsidP="007B2686">
      <w:pPr>
        <w:jc w:val="center"/>
        <w:rPr>
          <w:rFonts w:ascii="Times New Roman" w:hAnsi="Times New Roman" w:cs="Times New Roman"/>
          <w:b/>
        </w:rPr>
      </w:pPr>
    </w:p>
    <w:p w:rsidR="00135A94" w:rsidRPr="0024204C" w:rsidRDefault="00135A94" w:rsidP="007B2686">
      <w:pPr>
        <w:jc w:val="center"/>
        <w:rPr>
          <w:rFonts w:ascii="Times New Roman" w:hAnsi="Times New Roman" w:cs="Times New Roman"/>
          <w:b/>
        </w:rPr>
      </w:pPr>
    </w:p>
    <w:p w:rsidR="00E04860" w:rsidRPr="0024204C" w:rsidRDefault="00DE535A" w:rsidP="007B2686">
      <w:pPr>
        <w:jc w:val="center"/>
        <w:rPr>
          <w:rFonts w:ascii="Times New Roman" w:hAnsi="Times New Roman" w:cs="Times New Roman"/>
          <w:b/>
        </w:rPr>
      </w:pPr>
      <w:r w:rsidRPr="0024204C">
        <w:rPr>
          <w:rFonts w:ascii="Times New Roman" w:hAnsi="Times New Roman" w:cs="Times New Roman"/>
          <w:b/>
        </w:rPr>
        <w:t xml:space="preserve">АДМИНИСТРАЦИЯ </w:t>
      </w:r>
    </w:p>
    <w:p w:rsidR="007B2686" w:rsidRPr="0024204C" w:rsidRDefault="00DE535A" w:rsidP="007B2686">
      <w:pPr>
        <w:jc w:val="center"/>
        <w:rPr>
          <w:rFonts w:ascii="Times New Roman" w:hAnsi="Times New Roman" w:cs="Times New Roman"/>
          <w:b/>
        </w:rPr>
      </w:pPr>
      <w:r w:rsidRPr="0024204C">
        <w:rPr>
          <w:rFonts w:ascii="Times New Roman" w:hAnsi="Times New Roman" w:cs="Times New Roman"/>
          <w:b/>
        </w:rPr>
        <w:t>ХУТОРСКОГО</w:t>
      </w:r>
      <w:r w:rsidR="003464F5" w:rsidRPr="0024204C">
        <w:rPr>
          <w:rFonts w:ascii="Times New Roman" w:hAnsi="Times New Roman" w:cs="Times New Roman"/>
          <w:b/>
        </w:rPr>
        <w:t xml:space="preserve"> СЕЛЬСКОГО  ПОСЕЛЕНИЯ</w:t>
      </w:r>
    </w:p>
    <w:p w:rsidR="008E06D9" w:rsidRDefault="007B2686" w:rsidP="008E06D9">
      <w:pPr>
        <w:jc w:val="center"/>
        <w:rPr>
          <w:rFonts w:ascii="Times New Roman" w:hAnsi="Times New Roman" w:cs="Times New Roman"/>
          <w:b/>
        </w:rPr>
      </w:pPr>
      <w:r w:rsidRPr="0024204C">
        <w:rPr>
          <w:rFonts w:ascii="Times New Roman" w:hAnsi="Times New Roman" w:cs="Times New Roman"/>
        </w:rPr>
        <w:t xml:space="preserve"> П О С Т А Н О В Л Е Н И Е</w:t>
      </w:r>
    </w:p>
    <w:p w:rsidR="007B2686" w:rsidRPr="0024204C" w:rsidRDefault="00D663B2" w:rsidP="003C7F3D">
      <w:pPr>
        <w:rPr>
          <w:rFonts w:ascii="Times New Roman" w:hAnsi="Times New Roman" w:cs="Times New Roman"/>
          <w:b/>
        </w:rPr>
      </w:pPr>
      <w:r w:rsidRPr="00D663B2">
        <w:pict>
          <v:line id="_x0000_s1026" style="position:absolute;z-index:251660288" from="2.65pt,4.15pt" to="477.85pt,4.15pt" o:allowincell="f" strokeweight="4.5pt">
            <v:stroke linestyle="thinThick"/>
            <w10:wrap type="topAndBottom"/>
          </v:line>
        </w:pict>
      </w:r>
      <w:r w:rsidR="007B2686" w:rsidRPr="0024204C">
        <w:rPr>
          <w:rFonts w:ascii="Times New Roman" w:hAnsi="Times New Roman" w:cs="Times New Roman"/>
          <w:b/>
        </w:rPr>
        <w:t>«_</w:t>
      </w:r>
      <w:r w:rsidR="003C7F3D" w:rsidRPr="003C7F3D">
        <w:rPr>
          <w:rFonts w:ascii="Times New Roman" w:hAnsi="Times New Roman" w:cs="Times New Roman"/>
          <w:b/>
          <w:u w:val="single"/>
        </w:rPr>
        <w:t>03</w:t>
      </w:r>
      <w:r w:rsidR="003C7F3D">
        <w:rPr>
          <w:rFonts w:ascii="Times New Roman" w:hAnsi="Times New Roman" w:cs="Times New Roman"/>
          <w:b/>
          <w:u w:val="single"/>
        </w:rPr>
        <w:t xml:space="preserve"> </w:t>
      </w:r>
      <w:r w:rsidR="007B2686" w:rsidRPr="003C7F3D">
        <w:rPr>
          <w:rFonts w:ascii="Times New Roman" w:hAnsi="Times New Roman" w:cs="Times New Roman"/>
          <w:b/>
          <w:u w:val="single"/>
        </w:rPr>
        <w:t>»__</w:t>
      </w:r>
      <w:r w:rsidR="003C7F3D" w:rsidRPr="003C7F3D">
        <w:rPr>
          <w:rFonts w:ascii="Times New Roman" w:hAnsi="Times New Roman" w:cs="Times New Roman"/>
          <w:b/>
          <w:u w:val="single"/>
        </w:rPr>
        <w:t>апреля</w:t>
      </w:r>
      <w:r w:rsidR="007B2686" w:rsidRPr="003C7F3D">
        <w:rPr>
          <w:rFonts w:ascii="Times New Roman" w:hAnsi="Times New Roman" w:cs="Times New Roman"/>
          <w:b/>
          <w:u w:val="single"/>
        </w:rPr>
        <w:t>__</w:t>
      </w:r>
      <w:r w:rsidR="007B2686" w:rsidRPr="0024204C">
        <w:rPr>
          <w:rFonts w:ascii="Times New Roman" w:hAnsi="Times New Roman" w:cs="Times New Roman"/>
          <w:b/>
        </w:rPr>
        <w:t xml:space="preserve">2014г.   № </w:t>
      </w:r>
      <w:r w:rsidR="007B2686" w:rsidRPr="003C7F3D">
        <w:rPr>
          <w:rFonts w:ascii="Times New Roman" w:hAnsi="Times New Roman" w:cs="Times New Roman"/>
          <w:b/>
          <w:u w:val="single"/>
        </w:rPr>
        <w:t>_</w:t>
      </w:r>
      <w:r w:rsidR="003C7F3D" w:rsidRPr="003C7F3D">
        <w:rPr>
          <w:rFonts w:ascii="Times New Roman" w:hAnsi="Times New Roman" w:cs="Times New Roman"/>
          <w:b/>
          <w:u w:val="single"/>
        </w:rPr>
        <w:t>29</w:t>
      </w:r>
      <w:r w:rsidR="007B2686" w:rsidRPr="003C7F3D">
        <w:rPr>
          <w:rFonts w:ascii="Times New Roman" w:hAnsi="Times New Roman" w:cs="Times New Roman"/>
          <w:b/>
          <w:u w:val="single"/>
        </w:rPr>
        <w:t>________</w:t>
      </w:r>
    </w:p>
    <w:p w:rsidR="008E06D9" w:rsidRDefault="008E06D9" w:rsidP="00E04860">
      <w:pPr>
        <w:rPr>
          <w:rFonts w:ascii="Times New Roman" w:hAnsi="Times New Roman" w:cs="Times New Roman"/>
          <w:b/>
        </w:rPr>
      </w:pPr>
    </w:p>
    <w:p w:rsidR="007B2686" w:rsidRPr="0024204C" w:rsidRDefault="003464F5" w:rsidP="00E04860">
      <w:pPr>
        <w:rPr>
          <w:rFonts w:ascii="Times New Roman" w:hAnsi="Times New Roman" w:cs="Times New Roman"/>
          <w:b/>
        </w:rPr>
      </w:pPr>
      <w:r w:rsidRPr="0024204C">
        <w:rPr>
          <w:rFonts w:ascii="Times New Roman" w:hAnsi="Times New Roman" w:cs="Times New Roman"/>
          <w:b/>
        </w:rPr>
        <w:t xml:space="preserve"> с</w:t>
      </w:r>
      <w:proofErr w:type="gramStart"/>
      <w:r w:rsidRPr="0024204C">
        <w:rPr>
          <w:rFonts w:ascii="Times New Roman" w:hAnsi="Times New Roman" w:cs="Times New Roman"/>
          <w:b/>
        </w:rPr>
        <w:t>.Х</w:t>
      </w:r>
      <w:proofErr w:type="gramEnd"/>
      <w:r w:rsidRPr="0024204C">
        <w:rPr>
          <w:rFonts w:ascii="Times New Roman" w:hAnsi="Times New Roman" w:cs="Times New Roman"/>
          <w:b/>
        </w:rPr>
        <w:t xml:space="preserve">уторка Увельского района  </w:t>
      </w:r>
      <w:r w:rsidR="007B2686" w:rsidRPr="0024204C">
        <w:rPr>
          <w:rFonts w:ascii="Times New Roman" w:hAnsi="Times New Roman" w:cs="Times New Roman"/>
          <w:b/>
        </w:rPr>
        <w:t>Челябинской области</w:t>
      </w:r>
    </w:p>
    <w:p w:rsidR="007B2686" w:rsidRPr="0024204C" w:rsidRDefault="007B2686" w:rsidP="007B2686">
      <w:pPr>
        <w:pStyle w:val="a3"/>
        <w:shd w:val="clear" w:color="auto" w:fill="auto"/>
        <w:tabs>
          <w:tab w:val="left" w:pos="1055"/>
          <w:tab w:val="right" w:pos="4650"/>
        </w:tabs>
        <w:spacing w:before="0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637"/>
      </w:tblGrid>
      <w:tr w:rsidR="007B2686" w:rsidRPr="0024204C" w:rsidTr="00E04860">
        <w:trPr>
          <w:trHeight w:val="3357"/>
        </w:trPr>
        <w:tc>
          <w:tcPr>
            <w:tcW w:w="5637" w:type="dxa"/>
            <w:hideMark/>
          </w:tcPr>
          <w:p w:rsidR="007B2686" w:rsidRPr="0024204C" w:rsidRDefault="007B2686" w:rsidP="00E04860">
            <w:pPr>
              <w:pStyle w:val="a3"/>
              <w:shd w:val="clear" w:color="auto" w:fill="auto"/>
              <w:tabs>
                <w:tab w:val="left" w:pos="1055"/>
                <w:tab w:val="right" w:pos="4650"/>
              </w:tabs>
              <w:spacing w:before="0"/>
              <w:ind w:left="40"/>
              <w:jc w:val="left"/>
              <w:rPr>
                <w:rStyle w:val="TrebuchetMS"/>
                <w:rFonts w:ascii="Times New Roman" w:hAnsi="Times New Roman"/>
                <w:sz w:val="24"/>
                <w:szCs w:val="24"/>
              </w:rPr>
            </w:pPr>
            <w:r w:rsidRPr="0024204C"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</w:rPr>
              <w:t>«О сообщении</w:t>
            </w:r>
            <w:r w:rsidR="00E04860" w:rsidRPr="0024204C"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204C"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</w:rPr>
              <w:t xml:space="preserve"> лицами, </w:t>
            </w:r>
            <w:r w:rsidRPr="0024204C">
              <w:rPr>
                <w:sz w:val="24"/>
                <w:szCs w:val="24"/>
              </w:rPr>
              <w:t>замещающими муниципальные должности и должности муниципальной службы</w:t>
            </w:r>
            <w:r w:rsidRPr="0024204C"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 w:rsidR="00E04860" w:rsidRPr="0024204C"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</w:rPr>
              <w:t xml:space="preserve">Хуторского сельского поселения </w:t>
            </w:r>
            <w:r w:rsidRPr="0024204C"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</w:rPr>
              <w:t>Увельского муниципального района о получении подарка в связи с их должностным положением или исполнением ими служебных (должностных)</w:t>
            </w:r>
            <w:r w:rsidRPr="0024204C">
              <w:rPr>
                <w:sz w:val="24"/>
                <w:szCs w:val="24"/>
              </w:rPr>
              <w:t xml:space="preserve"> </w:t>
            </w:r>
            <w:r w:rsidRPr="0024204C">
              <w:rPr>
                <w:rStyle w:val="TrebuchetMS"/>
                <w:rFonts w:ascii="Times New Roman" w:hAnsi="Times New Roman"/>
                <w:color w:val="000000"/>
                <w:sz w:val="24"/>
                <w:szCs w:val="24"/>
              </w:rPr>
              <w:t>обязанностей, сдаче и оценке подарка, реализации (выкупе) и зачислении средств, вырученных от его реализации»</w:t>
            </w:r>
          </w:p>
        </w:tc>
      </w:tr>
    </w:tbl>
    <w:p w:rsidR="007B2686" w:rsidRPr="0024204C" w:rsidRDefault="0024204C" w:rsidP="0024204C">
      <w:pPr>
        <w:pStyle w:val="a3"/>
        <w:shd w:val="clear" w:color="auto" w:fill="auto"/>
        <w:tabs>
          <w:tab w:val="left" w:pos="1055"/>
          <w:tab w:val="right" w:pos="4650"/>
        </w:tabs>
        <w:spacing w:before="0"/>
        <w:ind w:left="40"/>
        <w:jc w:val="left"/>
        <w:rPr>
          <w:rStyle w:val="TrebuchetMS"/>
          <w:rFonts w:ascii="Times New Roman" w:hAnsi="Times New Roman"/>
          <w:color w:val="000000"/>
          <w:sz w:val="24"/>
          <w:szCs w:val="24"/>
        </w:rPr>
      </w:pPr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              </w:t>
      </w:r>
      <w:proofErr w:type="gramStart"/>
      <w:r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В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соответствии с Национальным планом противодействия коррупции на 2012 - 2013 годы, утвержденным Указом Президента Российской Федерации от 13 марта 2012 года № 297 «О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коррупции», руководствуясь постановлением Правительства Российской Федерации от 9 января 2014 г. № 10 «О порядке сообщения отдельными категориями</w:t>
      </w:r>
      <w:proofErr w:type="gramEnd"/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лиц о получении подарка в связи с их должностным положением или </w:t>
      </w:r>
      <w:proofErr w:type="gramStart"/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исполнением ими служебных (должностных) обязанностей, сдачи и оценки подарка, реализации (выкупа) и зачисления средств, вырученных от его реализации», Постановлением Губернатора Челябинской области от 02.04.2014г. № 301 «О сообщении отдельными</w:t>
      </w:r>
      <w:r w:rsidR="007B2686" w:rsidRPr="0024204C">
        <w:rPr>
          <w:sz w:val="24"/>
          <w:szCs w:val="24"/>
        </w:rPr>
        <w:t xml:space="preserve">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категориями лиц  о получении подарка в связи с их должностным положением или исполнением ими служебных (должностных)</w:t>
      </w:r>
      <w:r w:rsidR="007B2686" w:rsidRPr="0024204C">
        <w:rPr>
          <w:sz w:val="24"/>
          <w:szCs w:val="24"/>
        </w:rPr>
        <w:t xml:space="preserve">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обязанностей, сдаче и оценке подарка, реализации (выкупе) и зачислении средств, вырученных от его реализации</w:t>
      </w:r>
      <w:r w:rsidR="007B2686" w:rsidRPr="0024204C">
        <w:rPr>
          <w:sz w:val="24"/>
          <w:szCs w:val="24"/>
        </w:rPr>
        <w:t>»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, Уставом</w:t>
      </w:r>
      <w:proofErr w:type="gramEnd"/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r w:rsidR="00E04860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Хуторского сельского поселения,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Администрация </w:t>
      </w:r>
      <w:r w:rsidR="00E04860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Хуторского сельского поселения</w:t>
      </w:r>
    </w:p>
    <w:p w:rsidR="007B2686" w:rsidRPr="0024204C" w:rsidRDefault="007B2686" w:rsidP="0024204C">
      <w:pPr>
        <w:pStyle w:val="a3"/>
        <w:shd w:val="clear" w:color="auto" w:fill="auto"/>
        <w:spacing w:before="0" w:line="322" w:lineRule="exact"/>
        <w:ind w:left="4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ПОСТАНОВЛЯЕТ:</w:t>
      </w:r>
    </w:p>
    <w:p w:rsidR="007B2686" w:rsidRPr="0024204C" w:rsidRDefault="007B2686" w:rsidP="007B2686">
      <w:pPr>
        <w:pStyle w:val="a3"/>
        <w:numPr>
          <w:ilvl w:val="0"/>
          <w:numId w:val="1"/>
        </w:numPr>
        <w:shd w:val="clear" w:color="auto" w:fill="auto"/>
        <w:tabs>
          <w:tab w:val="left" w:pos="1206"/>
          <w:tab w:val="left" w:pos="9214"/>
        </w:tabs>
        <w:spacing w:before="0" w:line="322" w:lineRule="exact"/>
        <w:ind w:left="40" w:right="-79" w:firstLine="700"/>
        <w:rPr>
          <w:rStyle w:val="TrebuchetMS"/>
          <w:rFonts w:ascii="Times New Roman" w:hAnsi="Times New Roman"/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Утвердить прилагаемое Положение о сообщении лицами, </w:t>
      </w:r>
      <w:r w:rsidRPr="0024204C">
        <w:rPr>
          <w:sz w:val="24"/>
          <w:szCs w:val="24"/>
        </w:rPr>
        <w:t>замещающими муниципальные должности и должности муниципальной службы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</w:t>
      </w:r>
      <w:r w:rsidR="00E04860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Хуторского сельского поселения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</w:p>
    <w:p w:rsidR="007B2686" w:rsidRPr="0024204C" w:rsidRDefault="0024204C" w:rsidP="00135A94">
      <w:pPr>
        <w:pStyle w:val="a3"/>
        <w:numPr>
          <w:ilvl w:val="0"/>
          <w:numId w:val="1"/>
        </w:numPr>
        <w:shd w:val="clear" w:color="auto" w:fill="auto"/>
        <w:tabs>
          <w:tab w:val="left" w:pos="1206"/>
          <w:tab w:val="left" w:pos="9214"/>
        </w:tabs>
        <w:spacing w:before="0" w:line="322" w:lineRule="exact"/>
        <w:ind w:left="40" w:right="-79" w:firstLine="700"/>
        <w:jc w:val="left"/>
        <w:rPr>
          <w:sz w:val="24"/>
          <w:szCs w:val="24"/>
        </w:rPr>
      </w:pPr>
      <w:bookmarkStart w:id="0" w:name="sub_1004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Специалисту </w:t>
      </w:r>
      <w:r w:rsidR="00E04860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r w:rsidRPr="0024204C">
        <w:rPr>
          <w:sz w:val="24"/>
          <w:szCs w:val="24"/>
        </w:rPr>
        <w:t xml:space="preserve">Администрации Хуторского сельского поселения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довести до сведения</w:t>
      </w:r>
      <w:r w:rsidR="007B2686" w:rsidRPr="0024204C">
        <w:rPr>
          <w:sz w:val="24"/>
          <w:szCs w:val="24"/>
        </w:rPr>
        <w:t xml:space="preserve"> лиц, замещающих муниципальные должности и муниципальных служащих Администрации </w:t>
      </w:r>
      <w:r w:rsidR="00E04860" w:rsidRPr="0024204C">
        <w:rPr>
          <w:sz w:val="24"/>
          <w:szCs w:val="24"/>
        </w:rPr>
        <w:t>Хуторского сельского поселения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персонально под роспись настоящее постановление и обеспечить его соблюдение</w:t>
      </w:r>
      <w:r w:rsidR="007B2686" w:rsidRPr="0024204C">
        <w:rPr>
          <w:sz w:val="24"/>
          <w:szCs w:val="24"/>
        </w:rPr>
        <w:t>.</w:t>
      </w:r>
    </w:p>
    <w:bookmarkEnd w:id="0"/>
    <w:p w:rsidR="007B2686" w:rsidRPr="0024204C" w:rsidRDefault="007B2686" w:rsidP="00135A94">
      <w:pPr>
        <w:pStyle w:val="a3"/>
        <w:numPr>
          <w:ilvl w:val="0"/>
          <w:numId w:val="1"/>
        </w:numPr>
        <w:shd w:val="clear" w:color="auto" w:fill="auto"/>
        <w:tabs>
          <w:tab w:val="left" w:pos="1206"/>
          <w:tab w:val="left" w:pos="9214"/>
        </w:tabs>
        <w:spacing w:before="0" w:line="322" w:lineRule="exact"/>
        <w:ind w:left="40" w:right="-79" w:firstLine="700"/>
        <w:jc w:val="left"/>
        <w:rPr>
          <w:rStyle w:val="TrebuchetMS"/>
          <w:rFonts w:ascii="Times New Roman" w:hAnsi="Times New Roman"/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Настоящее постановление вступает в силу со дня его подписания.</w:t>
      </w:r>
    </w:p>
    <w:p w:rsidR="007B2686" w:rsidRPr="0024204C" w:rsidRDefault="00E04860" w:rsidP="007B2686">
      <w:pPr>
        <w:pStyle w:val="a3"/>
        <w:shd w:val="clear" w:color="auto" w:fill="auto"/>
        <w:tabs>
          <w:tab w:val="left" w:pos="1206"/>
          <w:tab w:val="left" w:pos="9214"/>
        </w:tabs>
        <w:spacing w:before="0" w:line="322" w:lineRule="exact"/>
        <w:ind w:right="-79"/>
        <w:rPr>
          <w:rStyle w:val="TrebuchetMS"/>
          <w:rFonts w:ascii="Times New Roman" w:hAnsi="Times New Roman"/>
          <w:color w:val="000000"/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Глава  Хуторского сельского поселения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             А.М.Быков</w:t>
      </w:r>
    </w:p>
    <w:p w:rsidR="003C7F3D" w:rsidRDefault="003C7F3D" w:rsidP="007B2686">
      <w:pPr>
        <w:jc w:val="right"/>
        <w:rPr>
          <w:rStyle w:val="TrebuchetMS"/>
          <w:rFonts w:ascii="Times New Roman" w:hAnsi="Times New Roman" w:cs="Times New Roman"/>
          <w:sz w:val="24"/>
        </w:rPr>
      </w:pPr>
    </w:p>
    <w:p w:rsidR="003C7F3D" w:rsidRDefault="003C7F3D" w:rsidP="007B2686">
      <w:pPr>
        <w:jc w:val="right"/>
        <w:rPr>
          <w:rStyle w:val="TrebuchetMS"/>
          <w:rFonts w:ascii="Times New Roman" w:hAnsi="Times New Roman" w:cs="Times New Roman"/>
          <w:sz w:val="24"/>
        </w:rPr>
      </w:pPr>
    </w:p>
    <w:p w:rsidR="007B2686" w:rsidRPr="0024204C" w:rsidRDefault="007B2686" w:rsidP="007B2686">
      <w:pPr>
        <w:jc w:val="right"/>
        <w:rPr>
          <w:rFonts w:ascii="Times New Roman" w:hAnsi="Times New Roman" w:cs="Times New Roman"/>
        </w:rPr>
      </w:pPr>
      <w:r w:rsidRPr="0024204C">
        <w:rPr>
          <w:rStyle w:val="TrebuchetMS"/>
          <w:rFonts w:ascii="Times New Roman" w:hAnsi="Times New Roman" w:cs="Times New Roman"/>
          <w:sz w:val="24"/>
        </w:rPr>
        <w:t xml:space="preserve"> </w:t>
      </w:r>
      <w:bookmarkStart w:id="1" w:name="sub_1000"/>
      <w:r w:rsidRPr="0024204C">
        <w:rPr>
          <w:rStyle w:val="a9"/>
          <w:rFonts w:ascii="Times New Roman" w:hAnsi="Times New Roman" w:cs="Times New Roman"/>
          <w:b w:val="0"/>
          <w:bCs/>
        </w:rPr>
        <w:t>Приложение</w:t>
      </w:r>
    </w:p>
    <w:bookmarkEnd w:id="1"/>
    <w:p w:rsidR="007B2686" w:rsidRPr="0024204C" w:rsidRDefault="007B2686" w:rsidP="007B2686">
      <w:pPr>
        <w:jc w:val="right"/>
        <w:rPr>
          <w:rFonts w:ascii="Times New Roman" w:hAnsi="Times New Roman" w:cs="Times New Roman"/>
        </w:rPr>
      </w:pPr>
      <w:r w:rsidRPr="0024204C">
        <w:rPr>
          <w:rStyle w:val="a9"/>
          <w:rFonts w:ascii="Times New Roman" w:hAnsi="Times New Roman" w:cs="Times New Roman"/>
          <w:b w:val="0"/>
          <w:bCs/>
          <w:color w:val="auto"/>
        </w:rPr>
        <w:t xml:space="preserve">к </w:t>
      </w:r>
      <w:r w:rsidRPr="0024204C">
        <w:rPr>
          <w:rStyle w:val="aa"/>
          <w:b w:val="0"/>
          <w:bCs w:val="0"/>
          <w:color w:val="auto"/>
        </w:rPr>
        <w:t>постановлению</w:t>
      </w:r>
      <w:r w:rsidRPr="0024204C">
        <w:rPr>
          <w:rStyle w:val="a9"/>
          <w:rFonts w:ascii="Times New Roman" w:hAnsi="Times New Roman" w:cs="Times New Roman"/>
          <w:b w:val="0"/>
          <w:bCs/>
        </w:rPr>
        <w:t xml:space="preserve"> Администрации</w:t>
      </w:r>
    </w:p>
    <w:p w:rsidR="006A0CBC" w:rsidRPr="0024204C" w:rsidRDefault="006A0CBC" w:rsidP="007B2686">
      <w:pPr>
        <w:jc w:val="right"/>
        <w:rPr>
          <w:rStyle w:val="a9"/>
          <w:rFonts w:ascii="Times New Roman" w:hAnsi="Times New Roman" w:cs="Times New Roman"/>
          <w:b w:val="0"/>
          <w:bCs/>
        </w:rPr>
      </w:pPr>
      <w:r w:rsidRPr="0024204C">
        <w:rPr>
          <w:rStyle w:val="a9"/>
          <w:rFonts w:ascii="Times New Roman" w:hAnsi="Times New Roman" w:cs="Times New Roman"/>
          <w:b w:val="0"/>
          <w:bCs/>
        </w:rPr>
        <w:t>Хуторского сельского поселения</w:t>
      </w:r>
    </w:p>
    <w:p w:rsidR="007B2686" w:rsidRPr="0024204C" w:rsidRDefault="007B2686" w:rsidP="007B2686">
      <w:pPr>
        <w:jc w:val="right"/>
        <w:rPr>
          <w:rFonts w:ascii="Times New Roman" w:hAnsi="Times New Roman" w:cs="Times New Roman"/>
        </w:rPr>
      </w:pPr>
      <w:r w:rsidRPr="0024204C">
        <w:rPr>
          <w:rStyle w:val="a9"/>
          <w:rFonts w:ascii="Times New Roman" w:hAnsi="Times New Roman" w:cs="Times New Roman"/>
          <w:b w:val="0"/>
          <w:bCs/>
        </w:rPr>
        <w:t>от «</w:t>
      </w:r>
      <w:r w:rsidRPr="003C7F3D">
        <w:rPr>
          <w:rStyle w:val="a9"/>
          <w:rFonts w:ascii="Times New Roman" w:hAnsi="Times New Roman" w:cs="Times New Roman"/>
          <w:b w:val="0"/>
          <w:bCs/>
          <w:u w:val="single"/>
        </w:rPr>
        <w:t>_</w:t>
      </w:r>
      <w:r w:rsidR="003C7F3D" w:rsidRPr="003C7F3D">
        <w:rPr>
          <w:rStyle w:val="a9"/>
          <w:rFonts w:ascii="Times New Roman" w:hAnsi="Times New Roman" w:cs="Times New Roman"/>
          <w:b w:val="0"/>
          <w:bCs/>
          <w:u w:val="single"/>
        </w:rPr>
        <w:t>03</w:t>
      </w:r>
      <w:r w:rsidRPr="003C7F3D">
        <w:rPr>
          <w:rStyle w:val="a9"/>
          <w:rFonts w:ascii="Times New Roman" w:hAnsi="Times New Roman" w:cs="Times New Roman"/>
          <w:b w:val="0"/>
          <w:bCs/>
          <w:u w:val="single"/>
        </w:rPr>
        <w:t>_»__</w:t>
      </w:r>
      <w:r w:rsidR="003C7F3D" w:rsidRPr="003C7F3D">
        <w:rPr>
          <w:rStyle w:val="a9"/>
          <w:rFonts w:ascii="Times New Roman" w:hAnsi="Times New Roman" w:cs="Times New Roman"/>
          <w:b w:val="0"/>
          <w:bCs/>
          <w:u w:val="single"/>
        </w:rPr>
        <w:t>апреля</w:t>
      </w:r>
      <w:r w:rsidRPr="003C7F3D">
        <w:rPr>
          <w:rStyle w:val="a9"/>
          <w:rFonts w:ascii="Times New Roman" w:hAnsi="Times New Roman" w:cs="Times New Roman"/>
          <w:b w:val="0"/>
          <w:bCs/>
          <w:u w:val="single"/>
        </w:rPr>
        <w:t>_______</w:t>
      </w:r>
      <w:r w:rsidRPr="0024204C">
        <w:rPr>
          <w:rStyle w:val="a9"/>
          <w:rFonts w:ascii="Times New Roman" w:hAnsi="Times New Roman" w:cs="Times New Roman"/>
          <w:b w:val="0"/>
          <w:bCs/>
        </w:rPr>
        <w:t>2014г.  N </w:t>
      </w:r>
      <w:r w:rsidRPr="003C7F3D">
        <w:rPr>
          <w:rStyle w:val="a9"/>
          <w:rFonts w:ascii="Times New Roman" w:hAnsi="Times New Roman" w:cs="Times New Roman"/>
          <w:b w:val="0"/>
          <w:bCs/>
          <w:u w:val="single"/>
        </w:rPr>
        <w:t>_</w:t>
      </w:r>
      <w:r w:rsidR="003C7F3D" w:rsidRPr="003C7F3D">
        <w:rPr>
          <w:rStyle w:val="a9"/>
          <w:rFonts w:ascii="Times New Roman" w:hAnsi="Times New Roman" w:cs="Times New Roman"/>
          <w:b w:val="0"/>
          <w:bCs/>
          <w:u w:val="single"/>
        </w:rPr>
        <w:t>29</w:t>
      </w:r>
      <w:r w:rsidRPr="003C7F3D">
        <w:rPr>
          <w:rStyle w:val="a9"/>
          <w:rFonts w:ascii="Times New Roman" w:hAnsi="Times New Roman" w:cs="Times New Roman"/>
          <w:b w:val="0"/>
          <w:bCs/>
          <w:u w:val="single"/>
        </w:rPr>
        <w:t>____</w:t>
      </w:r>
    </w:p>
    <w:p w:rsidR="007B2686" w:rsidRPr="0024204C" w:rsidRDefault="007B2686" w:rsidP="007B2686">
      <w:pPr>
        <w:pStyle w:val="a3"/>
        <w:shd w:val="clear" w:color="auto" w:fill="auto"/>
        <w:spacing w:before="0" w:line="322" w:lineRule="exact"/>
        <w:ind w:left="760" w:right="660" w:firstLine="1100"/>
        <w:jc w:val="right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7B2686" w:rsidRPr="0024204C" w:rsidRDefault="007B2686" w:rsidP="0024204C">
      <w:pPr>
        <w:pStyle w:val="a3"/>
        <w:shd w:val="clear" w:color="auto" w:fill="auto"/>
        <w:spacing w:before="0" w:line="322" w:lineRule="exact"/>
        <w:ind w:left="760" w:right="660" w:firstLine="1100"/>
        <w:jc w:val="left"/>
        <w:rPr>
          <w:b/>
          <w:sz w:val="24"/>
          <w:szCs w:val="24"/>
        </w:rPr>
      </w:pP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Положение о сообщении лицами, </w:t>
      </w:r>
      <w:r w:rsidRPr="0024204C">
        <w:rPr>
          <w:b/>
          <w:sz w:val="24"/>
          <w:szCs w:val="24"/>
        </w:rPr>
        <w:t>замещающими муниципальные должности и должности муниципальной службы</w:t>
      </w: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Администрации </w:t>
      </w:r>
      <w:r w:rsidR="006A0CBC"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 Хуторского сельского поселения</w:t>
      </w: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</w:t>
      </w:r>
      <w:proofErr w:type="spellStart"/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>средств</w:t>
      </w:r>
      <w:proofErr w:type="gramStart"/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>,в</w:t>
      </w:r>
      <w:proofErr w:type="gramEnd"/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>ырученных</w:t>
      </w:r>
      <w:proofErr w:type="spellEnd"/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от его реализации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8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Настоящее Положение определяет порядок сообщения лицами, замещающими </w:t>
      </w:r>
      <w:r w:rsidRPr="0024204C">
        <w:rPr>
          <w:sz w:val="24"/>
          <w:szCs w:val="24"/>
        </w:rPr>
        <w:t>муниципальные должности и должности муниципальной службы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(далее именуются - муниципальные должности)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</w:t>
      </w:r>
      <w:proofErr w:type="gramEnd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от его реализации.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firstLine="58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Для целей настоящего Положения используются следующие понятия:</w:t>
      </w:r>
    </w:p>
    <w:p w:rsidR="007B2686" w:rsidRPr="0024204C" w:rsidRDefault="007B2686" w:rsidP="006A0CBC">
      <w:pPr>
        <w:pStyle w:val="a3"/>
        <w:numPr>
          <w:ilvl w:val="0"/>
          <w:numId w:val="3"/>
        </w:numPr>
        <w:shd w:val="clear" w:color="auto" w:fill="auto"/>
        <w:spacing w:before="0" w:line="322" w:lineRule="exact"/>
        <w:ind w:left="60" w:right="20" w:firstLine="58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подарок, полученный в связи с протокольными мероприятиями, служебными командировками и другими официальными мероприятиями, - подарок, полученный лицом, замещающим</w:t>
      </w:r>
      <w:r w:rsidRPr="0024204C">
        <w:rPr>
          <w:sz w:val="24"/>
          <w:szCs w:val="24"/>
        </w:rPr>
        <w:t xml:space="preserve"> муниципальную должность и должность муниципальной службы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инистрации  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</w:t>
      </w:r>
      <w:proofErr w:type="gramEnd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7B2686" w:rsidRPr="0024204C" w:rsidRDefault="007B2686" w:rsidP="006A0CBC">
      <w:pPr>
        <w:pStyle w:val="a3"/>
        <w:numPr>
          <w:ilvl w:val="0"/>
          <w:numId w:val="3"/>
        </w:numPr>
        <w:shd w:val="clear" w:color="auto" w:fill="auto"/>
        <w:spacing w:before="0" w:line="322" w:lineRule="exact"/>
        <w:ind w:left="60" w:right="20" w:firstLine="58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получение подарка в связи с должностным положением или в связи с исполнением служебных (должностных) обязанностей - получение лицом, замещающим </w:t>
      </w:r>
      <w:r w:rsidRPr="0024204C">
        <w:rPr>
          <w:sz w:val="24"/>
          <w:szCs w:val="24"/>
        </w:rPr>
        <w:t>муниципальную должность и должность муниципальной службы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</w:t>
      </w:r>
      <w:proofErr w:type="gramEnd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Лица, замещающие </w:t>
      </w:r>
      <w:r w:rsidRPr="0024204C">
        <w:rPr>
          <w:sz w:val="24"/>
          <w:szCs w:val="24"/>
        </w:rPr>
        <w:t>муниципальные должности и должности муниципальной службы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lastRenderedPageBreak/>
        <w:t xml:space="preserve"> Лица, замещающие </w:t>
      </w:r>
      <w:r w:rsidRPr="0024204C">
        <w:rPr>
          <w:sz w:val="24"/>
          <w:szCs w:val="24"/>
        </w:rPr>
        <w:t>муниципальные должности и должности муниципальной службы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Администрации 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Главу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Хуторского сельского поселения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Приём письменных уведомлений, приём на хранение, оценку для принятия к бухгалтерскому учету и организацию реализации (выкупа) подарков   полученных лицами, замещающими </w:t>
      </w:r>
      <w:r w:rsidRPr="0024204C">
        <w:rPr>
          <w:sz w:val="24"/>
          <w:szCs w:val="24"/>
        </w:rPr>
        <w:t>муниципальные должности и должности муниципальной службы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Администрации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в связи с протокольными мероприятиями, служебными командировками и другими официальными мероприятиями (далее именуются - подарки), осуществляет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специалист Администрации Хуторского сельского поселения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4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Уведомление о получении подарка (далее именуется - уведомление), составленное согласно приложению 1 к настоящему Положению, представляется не позднее 3 (трех) рабочих дней со дня получения подарка в порядке, предусмотренном пунктом 4 настоящего Положения.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7B2686" w:rsidRPr="0024204C" w:rsidRDefault="007B2686" w:rsidP="006A0CBC">
      <w:pPr>
        <w:pStyle w:val="a3"/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В случае если подарок получен во время служебной командировки, уведомление представляется не позднее 3 (трех) рабочих дней со дня возвращения лица, получившего подарок, из служебной командировки.</w:t>
      </w:r>
    </w:p>
    <w:p w:rsidR="007B2686" w:rsidRPr="0024204C" w:rsidRDefault="007B2686" w:rsidP="006A0CBC">
      <w:pPr>
        <w:pStyle w:val="a3"/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При невозможности подачи уведомления в указанные сроки по причине, не зависящей от лица, получившего подарок, уведомление представляется не позднее следующего дня после ее устранения.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Уведомление составляется в 2 экземплярах, один из которых возвращается лицу, представившему уведомление, с отметкой о регистрации, другой экземп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ляр направляется   специалисту  Администрации 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для передачи в комиссию по поступлению и выбытию активов или соответствующий коллегиальный орган, образованные в соответствии с законодательством о бухгалтерском учете (далее именуются соответственно - комиссия или коллегиальный орган).</w:t>
      </w:r>
      <w:proofErr w:type="gramEnd"/>
    </w:p>
    <w:p w:rsidR="007B2686" w:rsidRPr="0024204C" w:rsidRDefault="007B2686" w:rsidP="006A0CBC">
      <w:pPr>
        <w:pStyle w:val="a3"/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Уведомления подлежат регистрации в журнале регистрации уведомлений согласно приложению 2 к настоящему Положению.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Подарок, стоимость которого подтверждается документами и превышает 3 (три) тысячи рублей либо стоимость которого получившему его лицу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неизвестна, сдается  специалисту  Администрации Хуторского сельского поселения, который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принимает его на хранение по акту приема-передачи, не позднее 5 (пяти) рабочих дней со дня регистрации уведомления в соответствующем журнале регистрации.</w:t>
      </w:r>
      <w:proofErr w:type="gramEnd"/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Подарок, полученный лицом, замещающим муниципальную должность, независимо от его стоимости подлежит передаче на хранение в порядке, предусмотренном пунктом 8 настоящего Положения.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или повреждение подарка несет лицо, получившее подарок.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lastRenderedPageBreak/>
        <w:t>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а-</w:t>
      </w:r>
      <w:proofErr w:type="gramEnd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передачи в случае, если его стоимость не превышает 3 (трех) тысяч рублей.</w:t>
      </w:r>
    </w:p>
    <w:p w:rsidR="007B2686" w:rsidRPr="0024204C" w:rsidRDefault="006A0CBC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sz w:val="24"/>
          <w:szCs w:val="24"/>
        </w:rPr>
        <w:t xml:space="preserve">Отдел  учета  и  отчетности Администрации Хуторского сельского поселения </w:t>
      </w:r>
      <w:r w:rsidR="007B2686" w:rsidRPr="0024204C">
        <w:rPr>
          <w:rStyle w:val="TrebuchetMS"/>
          <w:rFonts w:ascii="Times New Roman" w:hAnsi="Times New Roman"/>
          <w:sz w:val="24"/>
          <w:szCs w:val="24"/>
        </w:rPr>
        <w:t xml:space="preserve">обеспечивает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включение в установленном порядке принятого к бухгалтерскому учету подарка, стоимость которого превышает 3 (три) тысячи рублей, в реестр и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мущества  Администрации Хуторского сельского  поселения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Лицо, сдавшее подарок, может его выкупить, направив на имя Главы </w:t>
      </w:r>
      <w:r w:rsidR="006A0CBC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соответствующее заявление не позднее двух месяцев со дня сдачи подарка.</w:t>
      </w:r>
    </w:p>
    <w:p w:rsidR="007B2686" w:rsidRPr="0024204C" w:rsidRDefault="006A0CBC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Специалист Администрации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Хуторского сельского поселения </w:t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в течение 3 (трех) месяцев со дня поступления заявления, указанного в пункте 13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Подарок, в отношении которого не поступило заявление, указанное в пункте 13 настоящего Положения, может использоваться с учетом заключения комиссии или коллегиального органа о целесообразности исполь</w:t>
      </w:r>
      <w:r w:rsidR="00887DF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зования подарка Администрацией  Хуторского сельского поселения 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для обеспечения своей деятельности.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В случае нецелесообразности использования подарка  Глава </w:t>
      </w:r>
      <w:r w:rsidR="005D3CCB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Хуторского 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принимает решение о проведении оценки его стоимости для реализации (выкупа) и реализации подарка, осуществляемой посредством проведения торгов в порядке, предусмотренном законодательством Российской Федерации.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Оценка стоимости подарка для реализации (выкупа), предусмотренная пунктами 14 и 16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В случае если подарок не вык</w:t>
      </w:r>
      <w:r w:rsidR="005D3CCB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уплен или не реализован, Глава 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принимает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7B2686" w:rsidRPr="0024204C" w:rsidRDefault="007B2686" w:rsidP="006A0CBC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60" w:right="20" w:firstLine="5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Средства, вырученные от реализации (выкупа) подарка, зачисляются в доход  бюджета  </w:t>
      </w:r>
      <w:r w:rsidR="005D3CCB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Хуторского сельского поселения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в порядке, установленном бюджетным законодательством Российской Федерации.</w:t>
      </w:r>
    </w:p>
    <w:p w:rsidR="00135A94" w:rsidRPr="0024204C" w:rsidRDefault="00135A94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24204C" w:rsidRDefault="0024204C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24204C" w:rsidRDefault="0024204C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24204C" w:rsidRDefault="0024204C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24204C" w:rsidRDefault="0024204C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24204C" w:rsidRDefault="0024204C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24204C" w:rsidRDefault="0024204C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24204C" w:rsidRDefault="0024204C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</w:p>
    <w:p w:rsidR="007B2686" w:rsidRPr="0024204C" w:rsidRDefault="005D3CCB" w:rsidP="00135A94">
      <w:pPr>
        <w:pStyle w:val="a3"/>
        <w:shd w:val="clear" w:color="auto" w:fill="auto"/>
        <w:spacing w:before="0" w:after="224" w:line="314" w:lineRule="exact"/>
        <w:ind w:right="42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>П</w:t>
      </w:r>
      <w:r w:rsidR="007B2686"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>РИЛОЖЕНИЕ 1</w:t>
      </w:r>
    </w:p>
    <w:p w:rsidR="007B2686" w:rsidRPr="0024204C" w:rsidRDefault="007B2686" w:rsidP="006A0CBC">
      <w:pPr>
        <w:pStyle w:val="a3"/>
        <w:shd w:val="clear" w:color="auto" w:fill="auto"/>
        <w:spacing w:before="0" w:after="224" w:line="314" w:lineRule="exact"/>
        <w:ind w:right="42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к Положению о сообщении лицами, </w:t>
      </w:r>
      <w:r w:rsidRPr="0024204C">
        <w:rPr>
          <w:b/>
          <w:sz w:val="24"/>
          <w:szCs w:val="24"/>
        </w:rPr>
        <w:t>замещающими муниципальные должности и должности муниципальной службы</w:t>
      </w: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Администрации </w:t>
      </w:r>
      <w:r w:rsidR="005D3CCB"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Хуторского сельского поселения </w:t>
      </w: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>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135A94" w:rsidRPr="0024204C" w:rsidRDefault="007B2686" w:rsidP="00344680">
      <w:pPr>
        <w:pStyle w:val="a3"/>
        <w:shd w:val="clear" w:color="auto" w:fill="auto"/>
        <w:spacing w:before="0" w:line="260" w:lineRule="exact"/>
        <w:jc w:val="right"/>
        <w:rPr>
          <w:rStyle w:val="TrebuchetMS"/>
          <w:rFonts w:ascii="Times New Roman" w:hAnsi="Times New Roman"/>
          <w:color w:val="000000"/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Главе </w:t>
      </w:r>
      <w:r w:rsidR="005D3CCB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Хуторского сельского поселения  </w:t>
      </w:r>
    </w:p>
    <w:p w:rsidR="005D3CCB" w:rsidRPr="0024204C" w:rsidRDefault="005D3CCB" w:rsidP="00344680">
      <w:pPr>
        <w:pStyle w:val="a3"/>
        <w:shd w:val="clear" w:color="auto" w:fill="auto"/>
        <w:spacing w:before="0" w:line="260" w:lineRule="exact"/>
        <w:jc w:val="right"/>
        <w:rPr>
          <w:rStyle w:val="TrebuchetMS"/>
          <w:rFonts w:ascii="Times New Roman" w:hAnsi="Times New Roman"/>
          <w:color w:val="000000"/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Быкову А.М.</w:t>
      </w:r>
    </w:p>
    <w:p w:rsidR="00135A94" w:rsidRPr="0024204C" w:rsidRDefault="00135A94" w:rsidP="00344680">
      <w:pPr>
        <w:pStyle w:val="a3"/>
        <w:shd w:val="clear" w:color="auto" w:fill="auto"/>
        <w:spacing w:before="0" w:after="66" w:line="260" w:lineRule="exact"/>
        <w:ind w:right="1460"/>
        <w:jc w:val="right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5D3CCB" w:rsidRPr="0024204C" w:rsidRDefault="00135A94" w:rsidP="00344680">
      <w:pPr>
        <w:pStyle w:val="a3"/>
        <w:shd w:val="clear" w:color="auto" w:fill="auto"/>
        <w:spacing w:before="0" w:after="66" w:line="260" w:lineRule="exact"/>
        <w:ind w:right="1460"/>
        <w:jc w:val="righ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</w:t>
      </w:r>
      <w:r w:rsidR="00344680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         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  </w:t>
      </w:r>
      <w:r w:rsidR="005D3CCB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(Ф.И.О., замещаемая должность)</w:t>
      </w:r>
    </w:p>
    <w:p w:rsidR="005D3CCB" w:rsidRPr="0024204C" w:rsidRDefault="005D3CCB" w:rsidP="006A0CBC">
      <w:pPr>
        <w:pStyle w:val="a3"/>
        <w:shd w:val="clear" w:color="auto" w:fill="auto"/>
        <w:spacing w:before="0" w:after="479" w:line="260" w:lineRule="exact"/>
        <w:ind w:left="3040"/>
        <w:jc w:val="left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3C7F3D" w:rsidRDefault="007B2686" w:rsidP="006A0CBC">
      <w:pPr>
        <w:pStyle w:val="a3"/>
        <w:shd w:val="clear" w:color="auto" w:fill="auto"/>
        <w:tabs>
          <w:tab w:val="left" w:leader="underscore" w:pos="8266"/>
        </w:tabs>
        <w:spacing w:before="0" w:line="545" w:lineRule="exact"/>
        <w:ind w:left="20" w:right="1360" w:firstLine="1980"/>
        <w:jc w:val="left"/>
        <w:rPr>
          <w:rStyle w:val="TrebuchetMS"/>
          <w:rFonts w:ascii="Times New Roman" w:hAnsi="Times New Roman"/>
          <w:color w:val="000000"/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УВЕДОМЛЕНИЕ О ПОЛУЧЕНИИ ПОДАРКА </w:t>
      </w:r>
    </w:p>
    <w:p w:rsidR="007B2686" w:rsidRPr="0024204C" w:rsidRDefault="007B2686" w:rsidP="006A0CBC">
      <w:pPr>
        <w:pStyle w:val="a3"/>
        <w:shd w:val="clear" w:color="auto" w:fill="auto"/>
        <w:tabs>
          <w:tab w:val="left" w:leader="underscore" w:pos="8266"/>
        </w:tabs>
        <w:spacing w:before="0" w:line="545" w:lineRule="exact"/>
        <w:ind w:left="20" w:right="1360" w:firstLine="198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Извещаю о получении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ab/>
      </w:r>
    </w:p>
    <w:p w:rsidR="007B2686" w:rsidRPr="0024204C" w:rsidRDefault="007B2686" w:rsidP="006A0CBC">
      <w:pPr>
        <w:pStyle w:val="a3"/>
        <w:shd w:val="clear" w:color="auto" w:fill="auto"/>
        <w:spacing w:before="0" w:line="260" w:lineRule="exact"/>
        <w:ind w:left="468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(дата получения)</w:t>
      </w:r>
    </w:p>
    <w:p w:rsidR="007B2686" w:rsidRPr="0024204C" w:rsidRDefault="007B2686" w:rsidP="006A0CBC">
      <w:pPr>
        <w:pStyle w:val="a3"/>
        <w:shd w:val="clear" w:color="auto" w:fill="auto"/>
        <w:tabs>
          <w:tab w:val="left" w:leader="underscore" w:pos="6682"/>
        </w:tabs>
        <w:spacing w:before="0" w:line="260" w:lineRule="exact"/>
        <w:ind w:left="2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подарка (</w:t>
      </w:r>
      <w:proofErr w:type="spell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) </w:t>
      </w: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ab/>
      </w:r>
    </w:p>
    <w:p w:rsidR="007B2686" w:rsidRPr="0024204C" w:rsidRDefault="007B2686" w:rsidP="006A0CBC">
      <w:pPr>
        <w:pStyle w:val="a3"/>
        <w:shd w:val="clear" w:color="auto" w:fill="auto"/>
        <w:spacing w:before="0" w:after="232" w:line="638" w:lineRule="exact"/>
        <w:ind w:left="1460" w:right="860" w:firstLine="860"/>
        <w:jc w:val="left"/>
        <w:rPr>
          <w:sz w:val="24"/>
          <w:szCs w:val="24"/>
        </w:rPr>
      </w:pPr>
      <w:proofErr w:type="gramStart"/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(наименование протокольного мероприятия, служебной командировки, другого официального мероприятия,</w:t>
      </w:r>
      <w:proofErr w:type="gramEnd"/>
    </w:p>
    <w:p w:rsidR="007B2686" w:rsidRPr="0024204C" w:rsidRDefault="007B2686" w:rsidP="006A0CBC">
      <w:pPr>
        <w:pStyle w:val="a6"/>
        <w:framePr w:w="9504" w:wrap="notBeside" w:vAnchor="text" w:hAnchor="text" w:xAlign="center" w:y="1"/>
        <w:shd w:val="clear" w:color="auto" w:fill="auto"/>
        <w:spacing w:line="260" w:lineRule="exact"/>
        <w:rPr>
          <w:sz w:val="24"/>
          <w:szCs w:val="24"/>
        </w:rPr>
      </w:pPr>
      <w:r w:rsidRPr="0024204C">
        <w:rPr>
          <w:rStyle w:val="a5"/>
          <w:color w:val="000000"/>
          <w:sz w:val="24"/>
          <w:szCs w:val="24"/>
        </w:rPr>
        <w:t>место и дата проведения)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414"/>
        <w:gridCol w:w="3365"/>
        <w:gridCol w:w="1858"/>
        <w:gridCol w:w="1867"/>
      </w:tblGrid>
      <w:tr w:rsidR="007B2686" w:rsidRPr="0024204C" w:rsidTr="007B2686">
        <w:trPr>
          <w:trHeight w:hRule="exact" w:val="672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Наименование</w:t>
            </w:r>
          </w:p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120" w:line="26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подарка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line="324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after="120" w:line="260" w:lineRule="exact"/>
              <w:ind w:left="280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Количество</w:t>
            </w:r>
          </w:p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120" w:line="26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предметов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line="322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Стоимость в рублях *</w:t>
            </w:r>
          </w:p>
        </w:tc>
      </w:tr>
      <w:tr w:rsidR="007B2686" w:rsidRPr="0024204C" w:rsidTr="007B2686">
        <w:trPr>
          <w:trHeight w:hRule="exact" w:val="1315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0" w:after="60" w:line="260" w:lineRule="exact"/>
              <w:ind w:left="100"/>
              <w:jc w:val="left"/>
              <w:rPr>
                <w:sz w:val="24"/>
                <w:szCs w:val="24"/>
              </w:rPr>
            </w:pPr>
            <w:r w:rsidRPr="0024204C">
              <w:rPr>
                <w:rStyle w:val="TrebuchetMS"/>
                <w:rFonts w:cs="Trebuchet MS"/>
                <w:color w:val="000000"/>
                <w:sz w:val="24"/>
                <w:szCs w:val="24"/>
              </w:rPr>
              <w:t>1</w:t>
            </w:r>
            <w:r w:rsidRPr="0024204C">
              <w:rPr>
                <w:rStyle w:val="Tahoma"/>
                <w:color w:val="000000"/>
                <w:sz w:val="24"/>
                <w:szCs w:val="24"/>
              </w:rPr>
              <w:t>.</w:t>
            </w:r>
          </w:p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60" w:after="420" w:line="260" w:lineRule="exact"/>
              <w:ind w:left="100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2.</w:t>
            </w:r>
          </w:p>
          <w:p w:rsidR="007B2686" w:rsidRPr="0024204C" w:rsidRDefault="007B2686" w:rsidP="006A0CBC">
            <w:pPr>
              <w:pStyle w:val="a3"/>
              <w:framePr w:w="9504" w:wrap="notBeside" w:vAnchor="text" w:hAnchor="text" w:xAlign="center" w:y="1"/>
              <w:shd w:val="clear" w:color="auto" w:fill="auto"/>
              <w:spacing w:before="420" w:line="260" w:lineRule="exact"/>
              <w:ind w:left="100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50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50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86" w:rsidRPr="0024204C" w:rsidRDefault="007B2686" w:rsidP="006A0CBC">
            <w:pPr>
              <w:framePr w:w="9504" w:wrap="notBeside" w:vAnchor="text" w:hAnchor="text" w:xAlign="center" w:y="1"/>
              <w:rPr>
                <w:color w:val="auto"/>
              </w:rPr>
            </w:pPr>
          </w:p>
        </w:tc>
      </w:tr>
    </w:tbl>
    <w:p w:rsidR="007B2686" w:rsidRPr="0024204C" w:rsidRDefault="007B2686" w:rsidP="006A0CBC">
      <w:pPr>
        <w:rPr>
          <w:color w:val="auto"/>
        </w:rPr>
      </w:pPr>
    </w:p>
    <w:p w:rsidR="007B2686" w:rsidRPr="0024204C" w:rsidRDefault="007B2686" w:rsidP="006A0CBC">
      <w:pPr>
        <w:pStyle w:val="a3"/>
        <w:shd w:val="clear" w:color="auto" w:fill="auto"/>
        <w:tabs>
          <w:tab w:val="right" w:leader="underscore" w:pos="7625"/>
          <w:tab w:val="left" w:leader="underscore" w:pos="8266"/>
        </w:tabs>
        <w:spacing w:before="309" w:line="310" w:lineRule="exact"/>
        <w:ind w:left="2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Приложение: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ab/>
        <w:t xml:space="preserve"> на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ab/>
        <w:t xml:space="preserve"> листах</w:t>
      </w:r>
    </w:p>
    <w:p w:rsidR="007B2686" w:rsidRPr="0024204C" w:rsidRDefault="007B2686" w:rsidP="006A0CBC">
      <w:pPr>
        <w:pStyle w:val="a3"/>
        <w:shd w:val="clear" w:color="auto" w:fill="auto"/>
        <w:spacing w:before="0" w:line="310" w:lineRule="exact"/>
        <w:ind w:right="16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(наименование документа)</w:t>
      </w:r>
    </w:p>
    <w:p w:rsidR="007B2686" w:rsidRPr="0024204C" w:rsidRDefault="007B2686" w:rsidP="006A0CBC">
      <w:pPr>
        <w:pStyle w:val="a3"/>
        <w:shd w:val="clear" w:color="auto" w:fill="auto"/>
        <w:spacing w:before="0" w:line="310" w:lineRule="exact"/>
        <w:ind w:left="2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Лицо, представившее</w:t>
      </w:r>
    </w:p>
    <w:p w:rsidR="007B2686" w:rsidRPr="0024204C" w:rsidRDefault="00D663B2" w:rsidP="006A0CBC">
      <w:pPr>
        <w:pStyle w:val="1"/>
        <w:shd w:val="clear" w:color="auto" w:fill="auto"/>
        <w:tabs>
          <w:tab w:val="right" w:leader="underscore" w:pos="6884"/>
          <w:tab w:val="right" w:leader="underscore" w:pos="7625"/>
          <w:tab w:val="right" w:leader="underscore" w:pos="8485"/>
          <w:tab w:val="center" w:leader="underscore" w:pos="8912"/>
        </w:tabs>
        <w:ind w:left="20"/>
        <w:jc w:val="left"/>
        <w:rPr>
          <w:sz w:val="24"/>
          <w:szCs w:val="24"/>
        </w:rPr>
      </w:pPr>
      <w:r w:rsidRPr="00D663B2">
        <w:rPr>
          <w:sz w:val="24"/>
          <w:szCs w:val="24"/>
        </w:rPr>
        <w:fldChar w:fldCharType="begin"/>
      </w:r>
      <w:r w:rsidR="007B2686" w:rsidRPr="0024204C">
        <w:rPr>
          <w:sz w:val="24"/>
          <w:szCs w:val="24"/>
        </w:rPr>
        <w:instrText xml:space="preserve"> TOC \o "1-5" \h \z </w:instrText>
      </w:r>
      <w:r w:rsidRPr="00D663B2">
        <w:rPr>
          <w:sz w:val="24"/>
          <w:szCs w:val="24"/>
        </w:rPr>
        <w:fldChar w:fldCharType="separate"/>
      </w:r>
      <w:r w:rsidR="007B2686" w:rsidRPr="0024204C">
        <w:rPr>
          <w:rStyle w:val="a7"/>
          <w:color w:val="000000"/>
          <w:sz w:val="24"/>
          <w:szCs w:val="24"/>
        </w:rPr>
        <w:t>уведомление</w:t>
      </w:r>
      <w:r w:rsidR="007B2686" w:rsidRPr="0024204C">
        <w:rPr>
          <w:rStyle w:val="a7"/>
          <w:color w:val="000000"/>
          <w:sz w:val="24"/>
          <w:szCs w:val="24"/>
        </w:rPr>
        <w:tab/>
        <w:t>«</w:t>
      </w:r>
      <w:r w:rsidR="007B2686" w:rsidRPr="0024204C">
        <w:rPr>
          <w:rStyle w:val="a7"/>
          <w:color w:val="000000"/>
          <w:sz w:val="24"/>
          <w:szCs w:val="24"/>
        </w:rPr>
        <w:tab/>
        <w:t>»</w:t>
      </w:r>
      <w:r w:rsidR="007B2686" w:rsidRPr="0024204C">
        <w:rPr>
          <w:rStyle w:val="a8"/>
          <w:color w:val="000000"/>
          <w:sz w:val="24"/>
          <w:szCs w:val="24"/>
        </w:rPr>
        <w:tab/>
      </w:r>
      <w:r w:rsidR="007B2686" w:rsidRPr="0024204C">
        <w:rPr>
          <w:rStyle w:val="a7"/>
          <w:color w:val="000000"/>
          <w:sz w:val="24"/>
          <w:szCs w:val="24"/>
        </w:rPr>
        <w:t>20</w:t>
      </w:r>
      <w:r w:rsidR="007B2686" w:rsidRPr="0024204C">
        <w:rPr>
          <w:rStyle w:val="a7"/>
          <w:color w:val="000000"/>
          <w:sz w:val="24"/>
          <w:szCs w:val="24"/>
        </w:rPr>
        <w:tab/>
        <w:t>г.</w:t>
      </w:r>
    </w:p>
    <w:p w:rsidR="007B2686" w:rsidRPr="0024204C" w:rsidRDefault="007B2686" w:rsidP="006A0CBC">
      <w:pPr>
        <w:pStyle w:val="1"/>
        <w:shd w:val="clear" w:color="auto" w:fill="auto"/>
        <w:ind w:left="20" w:firstLine="1980"/>
        <w:jc w:val="left"/>
        <w:rPr>
          <w:sz w:val="24"/>
          <w:szCs w:val="24"/>
        </w:rPr>
      </w:pPr>
      <w:r w:rsidRPr="0024204C">
        <w:rPr>
          <w:rStyle w:val="a7"/>
          <w:color w:val="000000"/>
          <w:sz w:val="24"/>
          <w:szCs w:val="24"/>
        </w:rPr>
        <w:t>(подпись) (расшифровка подписи)</w:t>
      </w:r>
    </w:p>
    <w:p w:rsidR="007B2686" w:rsidRPr="0024204C" w:rsidRDefault="007B2686" w:rsidP="006A0CBC">
      <w:pPr>
        <w:pStyle w:val="1"/>
        <w:shd w:val="clear" w:color="auto" w:fill="auto"/>
        <w:ind w:left="20"/>
        <w:jc w:val="left"/>
        <w:rPr>
          <w:sz w:val="24"/>
          <w:szCs w:val="24"/>
        </w:rPr>
      </w:pPr>
      <w:r w:rsidRPr="0024204C">
        <w:rPr>
          <w:rStyle w:val="a7"/>
          <w:color w:val="000000"/>
          <w:sz w:val="24"/>
          <w:szCs w:val="24"/>
        </w:rPr>
        <w:t>Лицо, принявшее</w:t>
      </w:r>
    </w:p>
    <w:p w:rsidR="007B2686" w:rsidRPr="0024204C" w:rsidRDefault="007B2686" w:rsidP="006A0CBC">
      <w:pPr>
        <w:pStyle w:val="1"/>
        <w:shd w:val="clear" w:color="auto" w:fill="auto"/>
        <w:tabs>
          <w:tab w:val="right" w:leader="underscore" w:pos="6884"/>
          <w:tab w:val="right" w:leader="underscore" w:pos="7625"/>
          <w:tab w:val="right" w:leader="underscore" w:pos="8485"/>
          <w:tab w:val="center" w:leader="underscore" w:pos="8912"/>
        </w:tabs>
        <w:ind w:left="20"/>
        <w:jc w:val="left"/>
        <w:rPr>
          <w:sz w:val="24"/>
          <w:szCs w:val="24"/>
        </w:rPr>
      </w:pPr>
      <w:r w:rsidRPr="0024204C">
        <w:rPr>
          <w:rStyle w:val="a7"/>
          <w:color w:val="000000"/>
          <w:sz w:val="24"/>
          <w:szCs w:val="24"/>
        </w:rPr>
        <w:t>уведомление</w:t>
      </w:r>
      <w:r w:rsidRPr="0024204C">
        <w:rPr>
          <w:rStyle w:val="a7"/>
          <w:color w:val="000000"/>
          <w:sz w:val="24"/>
          <w:szCs w:val="24"/>
        </w:rPr>
        <w:tab/>
        <w:t>«</w:t>
      </w:r>
      <w:r w:rsidRPr="0024204C">
        <w:rPr>
          <w:rStyle w:val="a7"/>
          <w:color w:val="000000"/>
          <w:sz w:val="24"/>
          <w:szCs w:val="24"/>
        </w:rPr>
        <w:tab/>
        <w:t>»</w:t>
      </w:r>
      <w:r w:rsidRPr="0024204C">
        <w:rPr>
          <w:rStyle w:val="a8"/>
          <w:color w:val="000000"/>
          <w:sz w:val="24"/>
          <w:szCs w:val="24"/>
        </w:rPr>
        <w:tab/>
      </w:r>
      <w:r w:rsidRPr="0024204C">
        <w:rPr>
          <w:rStyle w:val="a7"/>
          <w:color w:val="000000"/>
          <w:sz w:val="24"/>
          <w:szCs w:val="24"/>
        </w:rPr>
        <w:t>20</w:t>
      </w:r>
      <w:r w:rsidRPr="0024204C">
        <w:rPr>
          <w:rStyle w:val="a7"/>
          <w:color w:val="000000"/>
          <w:sz w:val="24"/>
          <w:szCs w:val="24"/>
        </w:rPr>
        <w:tab/>
        <w:t>г.</w:t>
      </w:r>
    </w:p>
    <w:p w:rsidR="007B2686" w:rsidRPr="0024204C" w:rsidRDefault="007B2686" w:rsidP="006A0CBC">
      <w:pPr>
        <w:pStyle w:val="1"/>
        <w:shd w:val="clear" w:color="auto" w:fill="auto"/>
        <w:spacing w:after="100"/>
        <w:ind w:left="20" w:firstLine="1980"/>
        <w:jc w:val="left"/>
        <w:rPr>
          <w:sz w:val="24"/>
          <w:szCs w:val="24"/>
        </w:rPr>
      </w:pPr>
      <w:r w:rsidRPr="0024204C">
        <w:rPr>
          <w:rStyle w:val="a7"/>
          <w:color w:val="000000"/>
          <w:sz w:val="24"/>
          <w:szCs w:val="24"/>
        </w:rPr>
        <w:t>(подпись) (расшифровка подписи)</w:t>
      </w:r>
    </w:p>
    <w:p w:rsidR="007B2686" w:rsidRPr="0024204C" w:rsidRDefault="007B2686" w:rsidP="006A0CBC">
      <w:pPr>
        <w:pStyle w:val="1"/>
        <w:shd w:val="clear" w:color="auto" w:fill="auto"/>
        <w:tabs>
          <w:tab w:val="left" w:leader="underscore" w:pos="8828"/>
        </w:tabs>
        <w:spacing w:line="260" w:lineRule="exact"/>
        <w:ind w:left="20"/>
        <w:jc w:val="left"/>
        <w:rPr>
          <w:sz w:val="24"/>
          <w:szCs w:val="24"/>
        </w:rPr>
      </w:pPr>
      <w:r w:rsidRPr="0024204C">
        <w:rPr>
          <w:rStyle w:val="a7"/>
          <w:color w:val="000000"/>
          <w:sz w:val="24"/>
          <w:szCs w:val="24"/>
        </w:rPr>
        <w:t xml:space="preserve">Регистрационный номер в журнале регистрации уведомлений </w:t>
      </w:r>
      <w:r w:rsidRPr="0024204C">
        <w:rPr>
          <w:rStyle w:val="a8"/>
          <w:color w:val="000000"/>
          <w:sz w:val="24"/>
          <w:szCs w:val="24"/>
        </w:rPr>
        <w:tab/>
      </w:r>
    </w:p>
    <w:p w:rsidR="007B2686" w:rsidRPr="0024204C" w:rsidRDefault="007B2686" w:rsidP="006A0CBC">
      <w:pPr>
        <w:pStyle w:val="1"/>
        <w:shd w:val="clear" w:color="auto" w:fill="auto"/>
        <w:tabs>
          <w:tab w:val="left" w:leader="underscore" w:pos="682"/>
          <w:tab w:val="left" w:leader="underscore" w:pos="2094"/>
        </w:tabs>
        <w:spacing w:after="105" w:line="260" w:lineRule="exact"/>
        <w:ind w:left="20"/>
        <w:jc w:val="left"/>
        <w:rPr>
          <w:sz w:val="24"/>
          <w:szCs w:val="24"/>
        </w:rPr>
      </w:pPr>
      <w:r w:rsidRPr="0024204C">
        <w:rPr>
          <w:rStyle w:val="a7"/>
          <w:color w:val="000000"/>
          <w:sz w:val="24"/>
          <w:szCs w:val="24"/>
        </w:rPr>
        <w:t>«</w:t>
      </w:r>
      <w:r w:rsidRPr="0024204C">
        <w:rPr>
          <w:rStyle w:val="a7"/>
          <w:color w:val="000000"/>
          <w:sz w:val="24"/>
          <w:szCs w:val="24"/>
        </w:rPr>
        <w:tab/>
        <w:t>»</w:t>
      </w:r>
      <w:r w:rsidRPr="0024204C">
        <w:rPr>
          <w:rStyle w:val="a7"/>
          <w:color w:val="000000"/>
          <w:sz w:val="24"/>
          <w:szCs w:val="24"/>
        </w:rPr>
        <w:tab/>
        <w:t>20 г.</w:t>
      </w:r>
    </w:p>
    <w:p w:rsidR="007B2686" w:rsidRPr="0024204C" w:rsidRDefault="00D663B2" w:rsidP="006A0CBC">
      <w:pPr>
        <w:pStyle w:val="a3"/>
        <w:shd w:val="clear" w:color="auto" w:fill="auto"/>
        <w:spacing w:before="0" w:line="260" w:lineRule="exact"/>
        <w:ind w:left="20"/>
        <w:jc w:val="left"/>
        <w:rPr>
          <w:sz w:val="24"/>
          <w:szCs w:val="24"/>
        </w:rPr>
      </w:pPr>
      <w:r w:rsidRPr="0024204C">
        <w:rPr>
          <w:sz w:val="24"/>
          <w:szCs w:val="24"/>
        </w:rPr>
        <w:fldChar w:fldCharType="end"/>
      </w:r>
      <w:r w:rsidR="007B2686"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* Заполняется при наличии документов, подтверждающих стоимость подарка.</w:t>
      </w:r>
    </w:p>
    <w:p w:rsidR="007B2686" w:rsidRPr="0024204C" w:rsidRDefault="007B2686" w:rsidP="006A0CBC">
      <w:pPr>
        <w:pStyle w:val="a3"/>
        <w:shd w:val="clear" w:color="auto" w:fill="auto"/>
        <w:spacing w:before="0" w:after="772" w:line="312" w:lineRule="exact"/>
        <w:ind w:right="480"/>
        <w:jc w:val="left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5D3CCB" w:rsidRPr="0024204C" w:rsidRDefault="005D3CCB" w:rsidP="00135A94">
      <w:pPr>
        <w:pStyle w:val="a3"/>
        <w:shd w:val="clear" w:color="auto" w:fill="auto"/>
        <w:spacing w:before="0" w:after="772" w:line="312" w:lineRule="exact"/>
        <w:ind w:right="480"/>
        <w:jc w:val="center"/>
        <w:rPr>
          <w:rStyle w:val="TrebuchetMS"/>
          <w:rFonts w:ascii="Times New Roman" w:hAnsi="Times New Roman"/>
          <w:color w:val="000000"/>
          <w:sz w:val="24"/>
          <w:szCs w:val="24"/>
        </w:rPr>
      </w:pPr>
    </w:p>
    <w:p w:rsidR="007B2686" w:rsidRPr="0024204C" w:rsidRDefault="007B2686" w:rsidP="00135A94">
      <w:pPr>
        <w:pStyle w:val="a3"/>
        <w:shd w:val="clear" w:color="auto" w:fill="auto"/>
        <w:spacing w:before="0" w:after="772" w:line="312" w:lineRule="exact"/>
        <w:ind w:right="480"/>
        <w:jc w:val="center"/>
        <w:rPr>
          <w:rStyle w:val="TrebuchetMS"/>
          <w:rFonts w:ascii="Times New Roman" w:hAnsi="Times New Roman"/>
          <w:b/>
          <w:color w:val="000000"/>
          <w:sz w:val="24"/>
          <w:szCs w:val="24"/>
        </w:rPr>
      </w:pP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7B2686" w:rsidRPr="0024204C" w:rsidRDefault="007B2686" w:rsidP="006A0CBC">
      <w:pPr>
        <w:pStyle w:val="a3"/>
        <w:shd w:val="clear" w:color="auto" w:fill="auto"/>
        <w:spacing w:before="0" w:after="772" w:line="312" w:lineRule="exact"/>
        <w:ind w:right="48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к Положению о сообщении  лицами, </w:t>
      </w:r>
      <w:r w:rsidRPr="0024204C">
        <w:rPr>
          <w:b/>
          <w:sz w:val="24"/>
          <w:szCs w:val="24"/>
        </w:rPr>
        <w:t>замещающими муниципальные должности и должности муниципальной службы</w:t>
      </w:r>
      <w:r w:rsidR="005D3CCB"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Администрации Хуторского сельского поселения</w:t>
      </w:r>
      <w:r w:rsidRPr="0024204C">
        <w:rPr>
          <w:rStyle w:val="TrebuchetMS"/>
          <w:rFonts w:ascii="Times New Roman" w:hAnsi="Times New Roman"/>
          <w:b/>
          <w:color w:val="000000"/>
          <w:sz w:val="24"/>
          <w:szCs w:val="24"/>
        </w:rPr>
        <w:t xml:space="preserve">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7B2686" w:rsidRPr="0024204C" w:rsidRDefault="007B2686" w:rsidP="006A0CBC">
      <w:pPr>
        <w:pStyle w:val="a3"/>
        <w:shd w:val="clear" w:color="auto" w:fill="auto"/>
        <w:spacing w:before="0" w:after="236" w:line="322" w:lineRule="exact"/>
        <w:ind w:left="240"/>
        <w:jc w:val="left"/>
        <w:rPr>
          <w:sz w:val="24"/>
          <w:szCs w:val="24"/>
        </w:rPr>
      </w:pP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ЖУРНАЛ РЕГИСТРАЦИИ УВЕДОМЛЕНИЙ о </w:t>
      </w:r>
      <w:r w:rsidRPr="0024204C">
        <w:rPr>
          <w:color w:val="000000"/>
          <w:sz w:val="24"/>
          <w:szCs w:val="24"/>
        </w:rPr>
        <w:t xml:space="preserve">получении подарка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 xml:space="preserve">в связи с </w:t>
      </w:r>
      <w:r w:rsidRPr="0024204C">
        <w:rPr>
          <w:color w:val="000000"/>
          <w:sz w:val="24"/>
          <w:szCs w:val="24"/>
        </w:rPr>
        <w:t xml:space="preserve">протокольными </w:t>
      </w:r>
      <w:r w:rsidRPr="0024204C">
        <w:rPr>
          <w:rStyle w:val="TrebuchetMS"/>
          <w:rFonts w:ascii="Times New Roman" w:hAnsi="Times New Roman"/>
          <w:color w:val="000000"/>
          <w:sz w:val="24"/>
          <w:szCs w:val="24"/>
        </w:rPr>
        <w:t>мероприятиями, служебными командировками и другими официальными мероприятиями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90"/>
        <w:gridCol w:w="1781"/>
        <w:gridCol w:w="1709"/>
        <w:gridCol w:w="1853"/>
        <w:gridCol w:w="2098"/>
        <w:gridCol w:w="1603"/>
      </w:tblGrid>
      <w:tr w:rsidR="007B2686" w:rsidRPr="0024204C" w:rsidTr="007B2686">
        <w:trPr>
          <w:trHeight w:hRule="exact" w:val="189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after="60" w:line="260" w:lineRule="exact"/>
              <w:ind w:left="200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№</w:t>
            </w:r>
          </w:p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60" w:line="260" w:lineRule="exact"/>
              <w:ind w:left="20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4204C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4204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24204C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Уведомление №, дата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Ф.И.О.,</w:t>
            </w:r>
          </w:p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должность</w:t>
            </w:r>
          </w:p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лица,</w:t>
            </w:r>
          </w:p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подавшего</w:t>
            </w:r>
          </w:p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уведомление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Наименование</w:t>
            </w:r>
          </w:p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(вид)</w:t>
            </w:r>
          </w:p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0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подарка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2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Сведения о передаче уведомления в уполномоченное структурное подразделение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312" w:lineRule="exact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Примечание (сведения о возврате подарка, реализации и другое)</w:t>
            </w:r>
          </w:p>
        </w:tc>
      </w:tr>
      <w:tr w:rsidR="007B2686" w:rsidRPr="0024204C" w:rsidTr="007B2686">
        <w:trPr>
          <w:trHeight w:hRule="exact" w:val="66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240" w:lineRule="exact"/>
              <w:ind w:left="200"/>
              <w:jc w:val="left"/>
              <w:rPr>
                <w:sz w:val="24"/>
                <w:szCs w:val="24"/>
              </w:rPr>
            </w:pPr>
            <w:r w:rsidRPr="0024204C">
              <w:rPr>
                <w:rStyle w:val="TrebuchetMS1"/>
                <w:color w:val="000000"/>
              </w:rPr>
              <w:t>1</w:t>
            </w:r>
            <w:r w:rsidRPr="0024204C">
              <w:rPr>
                <w:rStyle w:val="FranklinGothicMedium"/>
                <w:color w:val="000000"/>
              </w:rPr>
              <w:t>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</w:tr>
      <w:tr w:rsidR="007B2686" w:rsidRPr="0024204C" w:rsidTr="007B2686">
        <w:trPr>
          <w:trHeight w:hRule="exact" w:val="52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260" w:lineRule="exact"/>
              <w:ind w:left="200"/>
              <w:jc w:val="left"/>
              <w:rPr>
                <w:sz w:val="24"/>
                <w:szCs w:val="24"/>
              </w:rPr>
            </w:pPr>
            <w:r w:rsidRPr="0024204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</w:tr>
      <w:tr w:rsidR="007B2686" w:rsidRPr="0024204C" w:rsidTr="007B2686">
        <w:trPr>
          <w:trHeight w:hRule="exact" w:val="55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B2686" w:rsidRPr="0024204C" w:rsidRDefault="007B2686" w:rsidP="006A0CBC">
            <w:pPr>
              <w:pStyle w:val="a3"/>
              <w:framePr w:w="9634" w:wrap="notBeside" w:vAnchor="text" w:hAnchor="text" w:xAlign="center" w:y="1"/>
              <w:shd w:val="clear" w:color="auto" w:fill="auto"/>
              <w:spacing w:before="0" w:line="240" w:lineRule="exact"/>
              <w:jc w:val="left"/>
              <w:rPr>
                <w:sz w:val="24"/>
                <w:szCs w:val="24"/>
              </w:rPr>
            </w:pPr>
            <w:r w:rsidRPr="0024204C">
              <w:rPr>
                <w:rStyle w:val="FranklinGothicMedium"/>
                <w:color w:val="000000"/>
              </w:rPr>
              <w:t>...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686" w:rsidRPr="0024204C" w:rsidRDefault="007B2686" w:rsidP="006A0CBC">
            <w:pPr>
              <w:framePr w:w="9634" w:wrap="notBeside" w:vAnchor="text" w:hAnchor="text" w:xAlign="center" w:y="1"/>
              <w:rPr>
                <w:color w:val="auto"/>
              </w:rPr>
            </w:pPr>
          </w:p>
        </w:tc>
      </w:tr>
    </w:tbl>
    <w:p w:rsidR="007B2686" w:rsidRPr="0024204C" w:rsidRDefault="007B2686" w:rsidP="006A0CBC">
      <w:pPr>
        <w:rPr>
          <w:color w:val="auto"/>
        </w:rPr>
      </w:pPr>
    </w:p>
    <w:p w:rsidR="007B2686" w:rsidRPr="0024204C" w:rsidRDefault="007B2686" w:rsidP="006A0CBC">
      <w:pPr>
        <w:rPr>
          <w:color w:val="auto"/>
        </w:rPr>
      </w:pPr>
    </w:p>
    <w:p w:rsidR="00955F1E" w:rsidRDefault="00955F1E" w:rsidP="006A0CBC"/>
    <w:sectPr w:rsidR="00955F1E" w:rsidSect="006A0CBC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E82CC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B2686"/>
    <w:rsid w:val="00135A94"/>
    <w:rsid w:val="0024204C"/>
    <w:rsid w:val="00344680"/>
    <w:rsid w:val="003464F5"/>
    <w:rsid w:val="003A091F"/>
    <w:rsid w:val="003C7F3D"/>
    <w:rsid w:val="00532E9C"/>
    <w:rsid w:val="005D3CCB"/>
    <w:rsid w:val="006A0CBC"/>
    <w:rsid w:val="006A7557"/>
    <w:rsid w:val="007B2686"/>
    <w:rsid w:val="00845ED6"/>
    <w:rsid w:val="00887DF6"/>
    <w:rsid w:val="008E06D9"/>
    <w:rsid w:val="00955F1E"/>
    <w:rsid w:val="00A34622"/>
    <w:rsid w:val="00C74249"/>
    <w:rsid w:val="00D663B2"/>
    <w:rsid w:val="00DE535A"/>
    <w:rsid w:val="00DF273B"/>
    <w:rsid w:val="00E04860"/>
    <w:rsid w:val="00FE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8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B2686"/>
    <w:pPr>
      <w:shd w:val="clear" w:color="auto" w:fill="FFFFFF"/>
      <w:spacing w:before="1140" w:line="319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7B2686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7B268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7B2686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a7">
    <w:name w:val="Оглавление_"/>
    <w:basedOn w:val="a0"/>
    <w:link w:val="1"/>
    <w:uiPriority w:val="99"/>
    <w:locked/>
    <w:rsid w:val="007B268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главление1"/>
    <w:basedOn w:val="a"/>
    <w:link w:val="a7"/>
    <w:uiPriority w:val="99"/>
    <w:rsid w:val="007B2686"/>
    <w:pPr>
      <w:shd w:val="clear" w:color="auto" w:fill="FFFFFF"/>
      <w:spacing w:line="310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TrebuchetMS">
    <w:name w:val="Основной текст + Trebuchet MS"/>
    <w:uiPriority w:val="99"/>
    <w:rsid w:val="007B2686"/>
    <w:rPr>
      <w:rFonts w:ascii="Trebuchet MS" w:hAnsi="Trebuchet MS" w:hint="default"/>
      <w:strike w:val="0"/>
      <w:dstrike w:val="0"/>
      <w:sz w:val="26"/>
      <w:u w:val="none"/>
      <w:effect w:val="none"/>
    </w:rPr>
  </w:style>
  <w:style w:type="character" w:customStyle="1" w:styleId="Tahoma">
    <w:name w:val="Основной текст + Tahoma"/>
    <w:basedOn w:val="TrebuchetMS"/>
    <w:uiPriority w:val="99"/>
    <w:rsid w:val="007B2686"/>
    <w:rPr>
      <w:rFonts w:ascii="Tahoma" w:hAnsi="Tahoma" w:cs="Tahoma"/>
      <w:szCs w:val="26"/>
    </w:rPr>
  </w:style>
  <w:style w:type="character" w:customStyle="1" w:styleId="a8">
    <w:name w:val="Оглавление"/>
    <w:basedOn w:val="a7"/>
    <w:uiPriority w:val="99"/>
    <w:rsid w:val="007B2686"/>
    <w:rPr>
      <w:noProof/>
    </w:rPr>
  </w:style>
  <w:style w:type="character" w:customStyle="1" w:styleId="TrebuchetMS1">
    <w:name w:val="Основной текст + Trebuchet MS1"/>
    <w:aliases w:val="12 pt"/>
    <w:basedOn w:val="TrebuchetMS"/>
    <w:uiPriority w:val="99"/>
    <w:rsid w:val="007B2686"/>
    <w:rPr>
      <w:rFonts w:cs="Trebuchet MS"/>
      <w:sz w:val="24"/>
      <w:szCs w:val="24"/>
    </w:rPr>
  </w:style>
  <w:style w:type="character" w:customStyle="1" w:styleId="FranklinGothicMedium">
    <w:name w:val="Основной текст + Franklin Gothic Medium"/>
    <w:aliases w:val="12 pt1,Интервал 1 pt"/>
    <w:basedOn w:val="TrebuchetMS"/>
    <w:uiPriority w:val="99"/>
    <w:rsid w:val="007B2686"/>
    <w:rPr>
      <w:rFonts w:ascii="Franklin Gothic Medium" w:hAnsi="Franklin Gothic Medium" w:cs="Franklin Gothic Medium"/>
      <w:spacing w:val="30"/>
      <w:sz w:val="24"/>
      <w:szCs w:val="24"/>
    </w:rPr>
  </w:style>
  <w:style w:type="character" w:customStyle="1" w:styleId="a9">
    <w:name w:val="Цветовое выделение"/>
    <w:uiPriority w:val="99"/>
    <w:rsid w:val="007B2686"/>
    <w:rPr>
      <w:b/>
      <w:bCs w:val="0"/>
      <w:color w:val="26282F"/>
    </w:rPr>
  </w:style>
  <w:style w:type="character" w:customStyle="1" w:styleId="aa">
    <w:name w:val="Гипертекстовая ссылка"/>
    <w:basedOn w:val="a9"/>
    <w:uiPriority w:val="99"/>
    <w:rsid w:val="007B2686"/>
    <w:rPr>
      <w:rFonts w:ascii="Times New Roman" w:hAnsi="Times New Roman" w:cs="Times New Roman" w:hint="default"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cp:lastPrinted>2014-04-11T09:58:00Z</cp:lastPrinted>
  <dcterms:created xsi:type="dcterms:W3CDTF">2014-04-08T11:22:00Z</dcterms:created>
  <dcterms:modified xsi:type="dcterms:W3CDTF">2014-04-11T09:59:00Z</dcterms:modified>
</cp:coreProperties>
</file>